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8D" w:rsidRDefault="0065608D" w:rsidP="0065608D">
      <w:pPr>
        <w:spacing w:line="360" w:lineRule="auto"/>
        <w:jc w:val="center"/>
        <w:rPr>
          <w:sz w:val="28"/>
        </w:rPr>
      </w:pPr>
      <w:r>
        <w:rPr>
          <w:sz w:val="28"/>
        </w:rPr>
        <w:t>Протокол</w:t>
      </w:r>
      <w:r w:rsidRPr="0065608D">
        <w:rPr>
          <w:sz w:val="28"/>
        </w:rPr>
        <w:t xml:space="preserve"> </w:t>
      </w:r>
    </w:p>
    <w:p w:rsidR="00954298" w:rsidRDefault="00954298" w:rsidP="0065608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заседания </w:t>
      </w:r>
      <w:r w:rsidRPr="00954298">
        <w:rPr>
          <w:sz w:val="28"/>
          <w:szCs w:val="28"/>
        </w:rPr>
        <w:t>отделения РУМО гуманитарного профиля</w:t>
      </w:r>
      <w:r w:rsidRPr="0065608D">
        <w:rPr>
          <w:sz w:val="28"/>
        </w:rPr>
        <w:t xml:space="preserve"> </w:t>
      </w:r>
    </w:p>
    <w:p w:rsidR="00C11DFE" w:rsidRDefault="00C11DFE" w:rsidP="00954298">
      <w:pPr>
        <w:spacing w:line="360" w:lineRule="auto"/>
        <w:rPr>
          <w:sz w:val="28"/>
        </w:rPr>
      </w:pPr>
    </w:p>
    <w:p w:rsidR="00954298" w:rsidRDefault="00954298" w:rsidP="00954298">
      <w:pPr>
        <w:spacing w:line="360" w:lineRule="auto"/>
        <w:rPr>
          <w:sz w:val="28"/>
        </w:rPr>
      </w:pPr>
      <w:r>
        <w:rPr>
          <w:sz w:val="28"/>
        </w:rPr>
        <w:t>27.05.2019 г.</w:t>
      </w:r>
    </w:p>
    <w:p w:rsidR="00C11DFE" w:rsidRDefault="00C11DFE" w:rsidP="00954298">
      <w:pPr>
        <w:spacing w:line="360" w:lineRule="auto"/>
        <w:ind w:firstLine="709"/>
        <w:jc w:val="both"/>
        <w:rPr>
          <w:sz w:val="28"/>
        </w:rPr>
      </w:pPr>
    </w:p>
    <w:p w:rsidR="00954298" w:rsidRDefault="00954298" w:rsidP="009542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Повестка дня: подведение итогов </w:t>
      </w:r>
      <w:r w:rsidR="0065608D" w:rsidRPr="0065608D">
        <w:rPr>
          <w:sz w:val="28"/>
        </w:rPr>
        <w:t>проведени</w:t>
      </w:r>
      <w:r w:rsidR="0065608D">
        <w:rPr>
          <w:sz w:val="28"/>
        </w:rPr>
        <w:t>я</w:t>
      </w:r>
      <w:r w:rsidR="0065608D" w:rsidRPr="0065608D">
        <w:rPr>
          <w:sz w:val="28"/>
        </w:rPr>
        <w:t xml:space="preserve"> </w:t>
      </w:r>
      <w:r w:rsidR="0065608D">
        <w:rPr>
          <w:sz w:val="28"/>
        </w:rPr>
        <w:t>регионального</w:t>
      </w:r>
      <w:r w:rsidR="0065608D" w:rsidRPr="0065608D">
        <w:rPr>
          <w:sz w:val="28"/>
        </w:rPr>
        <w:t xml:space="preserve"> конкурса на лучший видеоролик </w:t>
      </w:r>
      <w:r w:rsidR="001951D8">
        <w:rPr>
          <w:sz w:val="28"/>
        </w:rPr>
        <w:t xml:space="preserve">и методическую разработку </w:t>
      </w:r>
      <w:r w:rsidR="0065608D" w:rsidRPr="0065608D">
        <w:rPr>
          <w:sz w:val="28"/>
        </w:rPr>
        <w:t xml:space="preserve">аудиторного, внеаудиторного занятия с использованием современных </w:t>
      </w:r>
      <w:r w:rsidR="0065608D" w:rsidRPr="00384253">
        <w:rPr>
          <w:b/>
          <w:sz w:val="28"/>
          <w:u w:val="single"/>
        </w:rPr>
        <w:t>технологий</w:t>
      </w:r>
      <w:r w:rsidR="0065608D" w:rsidRPr="00384253">
        <w:rPr>
          <w:sz w:val="28"/>
          <w:u w:val="single"/>
        </w:rPr>
        <w:t xml:space="preserve"> </w:t>
      </w:r>
      <w:r w:rsidR="0065608D" w:rsidRPr="00384253">
        <w:rPr>
          <w:b/>
          <w:sz w:val="28"/>
          <w:u w:val="single"/>
        </w:rPr>
        <w:t>дистанционного обучения</w:t>
      </w:r>
      <w:r w:rsidR="0065608D" w:rsidRPr="0065608D">
        <w:rPr>
          <w:sz w:val="28"/>
        </w:rPr>
        <w:t xml:space="preserve"> среди профессиональных образовательных организаций Липецкой области в рамках работы отделения гуманитарного профиля (цикл ОГСЭ)</w:t>
      </w:r>
      <w:r>
        <w:rPr>
          <w:sz w:val="28"/>
        </w:rPr>
        <w:t>.</w:t>
      </w:r>
    </w:p>
    <w:p w:rsidR="005470D7" w:rsidRDefault="001A38AB" w:rsidP="009542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954298">
        <w:rPr>
          <w:sz w:val="28"/>
        </w:rPr>
        <w:t>процессе</w:t>
      </w:r>
      <w:r w:rsidR="0021149B">
        <w:rPr>
          <w:sz w:val="28"/>
        </w:rPr>
        <w:t xml:space="preserve"> анализа </w:t>
      </w:r>
      <w:r>
        <w:rPr>
          <w:sz w:val="28"/>
        </w:rPr>
        <w:t>конкурс</w:t>
      </w:r>
      <w:r w:rsidR="0021149B">
        <w:rPr>
          <w:sz w:val="28"/>
        </w:rPr>
        <w:t>ных работ</w:t>
      </w:r>
      <w:r>
        <w:rPr>
          <w:sz w:val="28"/>
        </w:rPr>
        <w:t xml:space="preserve"> </w:t>
      </w:r>
      <w:r w:rsidR="005470D7">
        <w:rPr>
          <w:sz w:val="28"/>
        </w:rPr>
        <w:t>получены следующие результаты:</w:t>
      </w:r>
    </w:p>
    <w:tbl>
      <w:tblPr>
        <w:tblStyle w:val="a3"/>
        <w:tblW w:w="10066" w:type="dxa"/>
        <w:tblInd w:w="-318" w:type="dxa"/>
        <w:tblLayout w:type="fixed"/>
        <w:tblLook w:val="04A0"/>
      </w:tblPr>
      <w:tblGrid>
        <w:gridCol w:w="2660"/>
        <w:gridCol w:w="992"/>
        <w:gridCol w:w="1217"/>
        <w:gridCol w:w="2787"/>
        <w:gridCol w:w="1134"/>
        <w:gridCol w:w="1276"/>
      </w:tblGrid>
      <w:tr w:rsidR="001951D8" w:rsidRPr="001951D8" w:rsidTr="00ED6E1D">
        <w:trPr>
          <w:trHeight w:val="659"/>
        </w:trPr>
        <w:tc>
          <w:tcPr>
            <w:tcW w:w="10066" w:type="dxa"/>
            <w:gridSpan w:val="6"/>
            <w:vAlign w:val="center"/>
          </w:tcPr>
          <w:p w:rsidR="00ED6E1D" w:rsidRPr="001951D8" w:rsidRDefault="001951D8" w:rsidP="00ED6E1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</w:t>
            </w:r>
            <w:r w:rsidRPr="001951D8">
              <w:rPr>
                <w:b/>
                <w:sz w:val="28"/>
              </w:rPr>
              <w:t>учший видеоролик</w:t>
            </w:r>
          </w:p>
        </w:tc>
      </w:tr>
      <w:tr w:rsidR="001951D8" w:rsidRPr="001951D8" w:rsidTr="00C11DFE">
        <w:tc>
          <w:tcPr>
            <w:tcW w:w="4869" w:type="dxa"/>
            <w:gridSpan w:val="3"/>
          </w:tcPr>
          <w:p w:rsidR="001951D8" w:rsidRPr="001951D8" w:rsidRDefault="001951D8" w:rsidP="00C11DFE">
            <w:pPr>
              <w:spacing w:line="276" w:lineRule="auto"/>
              <w:jc w:val="center"/>
              <w:rPr>
                <w:sz w:val="28"/>
              </w:rPr>
            </w:pPr>
            <w:r w:rsidRPr="001951D8">
              <w:rPr>
                <w:sz w:val="28"/>
              </w:rPr>
              <w:t>Внеаудиторные мероприятия</w:t>
            </w:r>
          </w:p>
        </w:tc>
        <w:tc>
          <w:tcPr>
            <w:tcW w:w="5197" w:type="dxa"/>
            <w:gridSpan w:val="3"/>
          </w:tcPr>
          <w:p w:rsidR="001951D8" w:rsidRPr="001951D8" w:rsidRDefault="001951D8" w:rsidP="00C11DFE">
            <w:pPr>
              <w:spacing w:line="276" w:lineRule="auto"/>
              <w:jc w:val="center"/>
              <w:rPr>
                <w:sz w:val="28"/>
              </w:rPr>
            </w:pPr>
            <w:r w:rsidRPr="001951D8">
              <w:rPr>
                <w:sz w:val="28"/>
              </w:rPr>
              <w:t>Аудиторные занятия</w:t>
            </w:r>
          </w:p>
        </w:tc>
      </w:tr>
      <w:tr w:rsidR="001951D8" w:rsidTr="00C11DFE">
        <w:tc>
          <w:tcPr>
            <w:tcW w:w="2660" w:type="dxa"/>
            <w:tcBorders>
              <w:right w:val="single" w:sz="4" w:space="0" w:color="auto"/>
            </w:tcBorders>
          </w:tcPr>
          <w:p w:rsidR="001951D8" w:rsidRPr="00954298" w:rsidRDefault="001951D8" w:rsidP="00C11DFE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sz w:val="28"/>
              </w:rPr>
            </w:pPr>
            <w:r w:rsidRPr="00954298">
              <w:rPr>
                <w:sz w:val="28"/>
              </w:rPr>
              <w:t>Кобелева Ю.В.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271 б.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F41B7C">
              <w:rPr>
                <w:b/>
                <w:sz w:val="28"/>
              </w:rPr>
              <w:t xml:space="preserve"> место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1951D8" w:rsidRPr="00954298" w:rsidRDefault="001951D8" w:rsidP="00C11DFE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3"/>
              <w:jc w:val="both"/>
              <w:rPr>
                <w:sz w:val="28"/>
              </w:rPr>
            </w:pPr>
            <w:r w:rsidRPr="00954298">
              <w:rPr>
                <w:sz w:val="28"/>
              </w:rPr>
              <w:t>Антипова Г.В.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340 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 w:rsidRPr="00F41B7C">
              <w:rPr>
                <w:b/>
                <w:sz w:val="28"/>
              </w:rPr>
              <w:t>3 место</w:t>
            </w:r>
          </w:p>
        </w:tc>
      </w:tr>
      <w:tr w:rsidR="001951D8" w:rsidTr="00C11DFE">
        <w:tc>
          <w:tcPr>
            <w:tcW w:w="2660" w:type="dxa"/>
            <w:tcBorders>
              <w:right w:val="single" w:sz="4" w:space="0" w:color="auto"/>
            </w:tcBorders>
          </w:tcPr>
          <w:p w:rsidR="001951D8" w:rsidRPr="00954298" w:rsidRDefault="001951D8" w:rsidP="00C11DFE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sz w:val="28"/>
              </w:rPr>
            </w:pPr>
            <w:proofErr w:type="spellStart"/>
            <w:r w:rsidRPr="00954298">
              <w:rPr>
                <w:sz w:val="28"/>
              </w:rPr>
              <w:t>Корнаухова</w:t>
            </w:r>
            <w:proofErr w:type="spellEnd"/>
            <w:r w:rsidRPr="00954298">
              <w:rPr>
                <w:sz w:val="28"/>
              </w:rPr>
              <w:t xml:space="preserve"> Л.М.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336 б.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 w:rsidRPr="00F41B7C">
              <w:rPr>
                <w:b/>
                <w:sz w:val="28"/>
              </w:rPr>
              <w:t>1 место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1951D8" w:rsidRPr="00954298" w:rsidRDefault="001951D8" w:rsidP="00C11DFE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3"/>
              <w:jc w:val="both"/>
              <w:rPr>
                <w:sz w:val="28"/>
              </w:rPr>
            </w:pPr>
            <w:r w:rsidRPr="00954298">
              <w:rPr>
                <w:sz w:val="28"/>
              </w:rPr>
              <w:t>Воронина Т.А.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341 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 w:rsidRPr="00F41B7C">
              <w:rPr>
                <w:b/>
                <w:sz w:val="28"/>
              </w:rPr>
              <w:t>2 место</w:t>
            </w:r>
          </w:p>
        </w:tc>
      </w:tr>
      <w:tr w:rsidR="001951D8" w:rsidTr="00C11DFE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1951D8" w:rsidRPr="00F41B7C" w:rsidRDefault="001951D8" w:rsidP="00C11DFE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3"/>
              <w:jc w:val="both"/>
              <w:rPr>
                <w:sz w:val="28"/>
              </w:rPr>
            </w:pPr>
            <w:proofErr w:type="spellStart"/>
            <w:r w:rsidRPr="00F41B7C">
              <w:rPr>
                <w:sz w:val="28"/>
              </w:rPr>
              <w:t>Щекланова</w:t>
            </w:r>
            <w:proofErr w:type="spellEnd"/>
            <w:r w:rsidRPr="00F41B7C">
              <w:rPr>
                <w:sz w:val="28"/>
              </w:rPr>
              <w:t xml:space="preserve"> О.В.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D8" w:rsidRPr="00F41B7C" w:rsidRDefault="001951D8" w:rsidP="00C11DFE">
            <w:pPr>
              <w:spacing w:line="276" w:lineRule="auto"/>
              <w:jc w:val="both"/>
              <w:rPr>
                <w:sz w:val="28"/>
              </w:rPr>
            </w:pPr>
            <w:r w:rsidRPr="00F41B7C">
              <w:rPr>
                <w:sz w:val="28"/>
              </w:rPr>
              <w:t>289 б.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F41B7C">
              <w:rPr>
                <w:b/>
                <w:sz w:val="28"/>
              </w:rPr>
              <w:t xml:space="preserve"> место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1951D8" w:rsidRPr="00F41B7C" w:rsidRDefault="001951D8" w:rsidP="00C11DFE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3"/>
              <w:jc w:val="both"/>
              <w:rPr>
                <w:sz w:val="28"/>
              </w:rPr>
            </w:pPr>
            <w:r w:rsidRPr="00F41B7C">
              <w:rPr>
                <w:sz w:val="28"/>
              </w:rPr>
              <w:t xml:space="preserve">Котова Е.А.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  <w:r w:rsidRPr="00F41B7C">
              <w:rPr>
                <w:sz w:val="28"/>
              </w:rPr>
              <w:t>408 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 w:rsidRPr="00F41B7C">
              <w:rPr>
                <w:b/>
                <w:sz w:val="28"/>
              </w:rPr>
              <w:t>1 место</w:t>
            </w:r>
          </w:p>
        </w:tc>
      </w:tr>
      <w:tr w:rsidR="001951D8" w:rsidTr="00C11DFE">
        <w:tc>
          <w:tcPr>
            <w:tcW w:w="2660" w:type="dxa"/>
            <w:tcBorders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1951D8" w:rsidRPr="00954298" w:rsidRDefault="001951D8" w:rsidP="00C11DFE">
            <w:pPr>
              <w:pStyle w:val="a4"/>
              <w:numPr>
                <w:ilvl w:val="0"/>
                <w:numId w:val="2"/>
              </w:numPr>
              <w:spacing w:line="276" w:lineRule="auto"/>
              <w:ind w:left="318" w:hanging="283"/>
              <w:jc w:val="both"/>
              <w:rPr>
                <w:sz w:val="28"/>
              </w:rPr>
            </w:pPr>
            <w:r w:rsidRPr="00954298">
              <w:rPr>
                <w:sz w:val="28"/>
              </w:rPr>
              <w:t>Плеханова Н.А.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289 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1951D8" w:rsidRPr="001951D8" w:rsidTr="00ED6E1D">
        <w:trPr>
          <w:trHeight w:val="697"/>
        </w:trPr>
        <w:tc>
          <w:tcPr>
            <w:tcW w:w="10066" w:type="dxa"/>
            <w:gridSpan w:val="6"/>
            <w:vAlign w:val="center"/>
          </w:tcPr>
          <w:p w:rsidR="00ED6E1D" w:rsidRPr="001951D8" w:rsidRDefault="001951D8" w:rsidP="00ED6E1D">
            <w:pPr>
              <w:spacing w:line="276" w:lineRule="auto"/>
              <w:jc w:val="center"/>
              <w:rPr>
                <w:b/>
                <w:sz w:val="28"/>
              </w:rPr>
            </w:pPr>
            <w:r w:rsidRPr="001951D8">
              <w:rPr>
                <w:b/>
                <w:sz w:val="28"/>
              </w:rPr>
              <w:t>Лучшая  методическая разработка</w:t>
            </w:r>
          </w:p>
        </w:tc>
      </w:tr>
      <w:tr w:rsidR="001951D8" w:rsidTr="00C11DFE">
        <w:tc>
          <w:tcPr>
            <w:tcW w:w="4869" w:type="dxa"/>
            <w:gridSpan w:val="3"/>
          </w:tcPr>
          <w:p w:rsidR="001951D8" w:rsidRPr="001951D8" w:rsidRDefault="001951D8" w:rsidP="00C11DFE">
            <w:pPr>
              <w:spacing w:line="276" w:lineRule="auto"/>
              <w:jc w:val="center"/>
              <w:rPr>
                <w:sz w:val="28"/>
              </w:rPr>
            </w:pPr>
            <w:r w:rsidRPr="001951D8">
              <w:rPr>
                <w:sz w:val="28"/>
              </w:rPr>
              <w:t>Внеаудиторные мероприятия</w:t>
            </w:r>
          </w:p>
        </w:tc>
        <w:tc>
          <w:tcPr>
            <w:tcW w:w="5197" w:type="dxa"/>
            <w:gridSpan w:val="3"/>
          </w:tcPr>
          <w:p w:rsidR="001951D8" w:rsidRPr="001951D8" w:rsidRDefault="001951D8" w:rsidP="00C11DFE">
            <w:pPr>
              <w:spacing w:line="276" w:lineRule="auto"/>
              <w:jc w:val="center"/>
              <w:rPr>
                <w:sz w:val="28"/>
              </w:rPr>
            </w:pPr>
            <w:r w:rsidRPr="001951D8">
              <w:rPr>
                <w:sz w:val="28"/>
              </w:rPr>
              <w:t>Аудиторные занятия</w:t>
            </w:r>
          </w:p>
        </w:tc>
      </w:tr>
      <w:tr w:rsidR="001951D8" w:rsidTr="00C11DFE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1951D8" w:rsidRPr="002E6BAF" w:rsidRDefault="001951D8" w:rsidP="00C11DFE">
            <w:pPr>
              <w:pStyle w:val="a5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2E6BAF">
              <w:rPr>
                <w:rFonts w:ascii="Times New Roman" w:hAnsi="Times New Roman"/>
                <w:sz w:val="28"/>
                <w:szCs w:val="28"/>
              </w:rPr>
              <w:t>Кобелева Ю.В.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Pr="001038F3" w:rsidRDefault="00C60F94" w:rsidP="00C11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1D8" w:rsidRPr="001038F3">
              <w:rPr>
                <w:sz w:val="28"/>
                <w:szCs w:val="28"/>
              </w:rPr>
              <w:t>34</w:t>
            </w:r>
            <w:r w:rsidR="001951D8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1951D8" w:rsidRPr="00F41B7C" w:rsidRDefault="00914CAE" w:rsidP="00C11DFE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951D8" w:rsidRPr="00F41B7C">
              <w:rPr>
                <w:b/>
                <w:sz w:val="28"/>
              </w:rPr>
              <w:t xml:space="preserve"> место</w:t>
            </w:r>
          </w:p>
        </w:tc>
        <w:tc>
          <w:tcPr>
            <w:tcW w:w="2787" w:type="dxa"/>
            <w:tcBorders>
              <w:bottom w:val="single" w:sz="4" w:space="0" w:color="auto"/>
              <w:right w:val="single" w:sz="4" w:space="0" w:color="auto"/>
            </w:tcBorders>
          </w:tcPr>
          <w:p w:rsidR="001951D8" w:rsidRPr="002E6BAF" w:rsidRDefault="001951D8" w:rsidP="00C11DFE">
            <w:pPr>
              <w:pStyle w:val="a5"/>
              <w:numPr>
                <w:ilvl w:val="0"/>
                <w:numId w:val="3"/>
              </w:numPr>
              <w:spacing w:line="276" w:lineRule="auto"/>
              <w:ind w:left="234" w:hanging="283"/>
              <w:rPr>
                <w:rFonts w:ascii="Times New Roman" w:hAnsi="Times New Roman"/>
                <w:sz w:val="28"/>
                <w:szCs w:val="28"/>
              </w:rPr>
            </w:pPr>
            <w:r w:rsidRPr="002E6BAF">
              <w:rPr>
                <w:rFonts w:ascii="Times New Roman" w:hAnsi="Times New Roman"/>
                <w:sz w:val="28"/>
                <w:szCs w:val="28"/>
              </w:rPr>
              <w:t>Антипова Г.В.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951D8" w:rsidRDefault="00C60F94" w:rsidP="00C11D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1951D8">
              <w:rPr>
                <w:sz w:val="28"/>
                <w:szCs w:val="28"/>
              </w:rPr>
              <w:t>54</w:t>
            </w:r>
            <w:r w:rsidR="00C11DFE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F41B7C">
              <w:rPr>
                <w:b/>
                <w:sz w:val="28"/>
              </w:rPr>
              <w:t xml:space="preserve"> место</w:t>
            </w:r>
          </w:p>
        </w:tc>
      </w:tr>
      <w:tr w:rsidR="001951D8" w:rsidTr="00C11D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Pr="002E6BAF" w:rsidRDefault="001951D8" w:rsidP="00C11DFE">
            <w:pPr>
              <w:pStyle w:val="a5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2E6BAF">
              <w:rPr>
                <w:rFonts w:ascii="Times New Roman" w:hAnsi="Times New Roman"/>
                <w:sz w:val="28"/>
                <w:szCs w:val="28"/>
              </w:rPr>
              <w:t>Корноухова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Pr="001038F3" w:rsidRDefault="00C60F94" w:rsidP="00C11D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1D8" w:rsidRPr="001038F3">
              <w:rPr>
                <w:sz w:val="28"/>
                <w:szCs w:val="28"/>
              </w:rPr>
              <w:t>61</w:t>
            </w:r>
            <w:r w:rsidR="001951D8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 w:rsidRPr="00F41B7C">
              <w:rPr>
                <w:b/>
                <w:sz w:val="28"/>
              </w:rPr>
              <w:t>1 место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Pr="002E6BAF" w:rsidRDefault="001951D8" w:rsidP="00C11DFE">
            <w:pPr>
              <w:pStyle w:val="a5"/>
              <w:numPr>
                <w:ilvl w:val="0"/>
                <w:numId w:val="3"/>
              </w:numPr>
              <w:spacing w:line="276" w:lineRule="auto"/>
              <w:ind w:left="234" w:hanging="283"/>
              <w:rPr>
                <w:rFonts w:ascii="Times New Roman" w:hAnsi="Times New Roman"/>
                <w:sz w:val="28"/>
                <w:szCs w:val="28"/>
              </w:rPr>
            </w:pPr>
            <w:r w:rsidRPr="002E6BAF">
              <w:rPr>
                <w:rFonts w:ascii="Times New Roman" w:hAnsi="Times New Roman"/>
                <w:sz w:val="28"/>
                <w:szCs w:val="28"/>
              </w:rPr>
              <w:t>Воронина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Default="00C60F94" w:rsidP="00C11DF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1951D8" w:rsidRPr="001951D8">
              <w:rPr>
                <w:sz w:val="28"/>
              </w:rPr>
              <w:t>18</w:t>
            </w:r>
            <w:r w:rsidR="00C11DFE">
              <w:rPr>
                <w:sz w:val="28"/>
              </w:rPr>
              <w:t xml:space="preserve">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1951D8" w:rsidTr="00C11DFE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right w:val="single" w:sz="4" w:space="0" w:color="auto"/>
            </w:tcBorders>
          </w:tcPr>
          <w:p w:rsidR="001951D8" w:rsidRPr="002E6BAF" w:rsidRDefault="001951D8" w:rsidP="00C11DFE">
            <w:pPr>
              <w:pStyle w:val="a5"/>
              <w:numPr>
                <w:ilvl w:val="0"/>
                <w:numId w:val="3"/>
              </w:numPr>
              <w:spacing w:line="276" w:lineRule="auto"/>
              <w:ind w:left="234" w:hanging="283"/>
              <w:rPr>
                <w:rFonts w:ascii="Times New Roman" w:hAnsi="Times New Roman"/>
                <w:sz w:val="28"/>
                <w:szCs w:val="28"/>
              </w:rPr>
            </w:pPr>
            <w:r w:rsidRPr="002E6BAF">
              <w:rPr>
                <w:rFonts w:ascii="Times New Roman" w:hAnsi="Times New Roman"/>
                <w:sz w:val="28"/>
                <w:szCs w:val="28"/>
              </w:rPr>
              <w:t>Котова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51D8" w:rsidRDefault="00C60F94" w:rsidP="00C11DF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1D8">
              <w:rPr>
                <w:rFonts w:ascii="Times New Roman" w:hAnsi="Times New Roman"/>
                <w:sz w:val="28"/>
                <w:szCs w:val="28"/>
              </w:rPr>
              <w:t>64</w:t>
            </w:r>
            <w:r w:rsidR="00C11DFE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 w:rsidRPr="00F41B7C">
              <w:rPr>
                <w:b/>
                <w:sz w:val="28"/>
              </w:rPr>
              <w:t>1 место</w:t>
            </w:r>
          </w:p>
        </w:tc>
      </w:tr>
      <w:tr w:rsidR="001951D8" w:rsidTr="00C11DFE">
        <w:tc>
          <w:tcPr>
            <w:tcW w:w="2660" w:type="dxa"/>
            <w:tcBorders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1951D8" w:rsidRPr="002E6BAF" w:rsidRDefault="001951D8" w:rsidP="00C11DFE">
            <w:pPr>
              <w:pStyle w:val="a5"/>
              <w:numPr>
                <w:ilvl w:val="0"/>
                <w:numId w:val="3"/>
              </w:numPr>
              <w:spacing w:line="276" w:lineRule="auto"/>
              <w:ind w:left="234" w:hanging="283"/>
              <w:rPr>
                <w:rFonts w:ascii="Times New Roman" w:hAnsi="Times New Roman"/>
                <w:sz w:val="28"/>
                <w:szCs w:val="28"/>
              </w:rPr>
            </w:pPr>
            <w:r w:rsidRPr="002E6BAF">
              <w:rPr>
                <w:rFonts w:ascii="Times New Roman" w:hAnsi="Times New Roman"/>
                <w:sz w:val="28"/>
                <w:szCs w:val="28"/>
              </w:rPr>
              <w:t>Малыхина Л.В.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51D8" w:rsidRDefault="00C60F94" w:rsidP="00C11D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1951D8">
              <w:rPr>
                <w:sz w:val="28"/>
                <w:szCs w:val="28"/>
              </w:rPr>
              <w:t>27</w:t>
            </w:r>
            <w:r w:rsidR="00C11DFE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51D8" w:rsidRPr="00F41B7C" w:rsidRDefault="001951D8" w:rsidP="00C11DFE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F41B7C">
              <w:rPr>
                <w:b/>
                <w:sz w:val="28"/>
              </w:rPr>
              <w:t xml:space="preserve"> место</w:t>
            </w:r>
          </w:p>
        </w:tc>
      </w:tr>
      <w:tr w:rsidR="001951D8" w:rsidTr="00C11DFE">
        <w:tc>
          <w:tcPr>
            <w:tcW w:w="2660" w:type="dxa"/>
            <w:tcBorders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1951D8" w:rsidRPr="002E6BAF" w:rsidRDefault="00C11DFE" w:rsidP="00C11DFE">
            <w:pPr>
              <w:pStyle w:val="a5"/>
              <w:numPr>
                <w:ilvl w:val="0"/>
                <w:numId w:val="3"/>
              </w:numPr>
              <w:spacing w:line="276" w:lineRule="auto"/>
              <w:ind w:left="234" w:hanging="283"/>
              <w:rPr>
                <w:rFonts w:ascii="Times New Roman" w:hAnsi="Times New Roman"/>
                <w:sz w:val="28"/>
                <w:szCs w:val="28"/>
              </w:rPr>
            </w:pPr>
            <w:r w:rsidRPr="00C11DFE">
              <w:rPr>
                <w:rFonts w:ascii="Times New Roman" w:hAnsi="Times New Roman"/>
                <w:sz w:val="28"/>
                <w:szCs w:val="28"/>
              </w:rPr>
              <w:t>Овсянникова Н.Г., Малых Д.Н.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  <w:r w:rsidR="00C11DFE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51D8" w:rsidRDefault="001951D8" w:rsidP="00C11DFE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C11DFE" w:rsidRDefault="00C11DFE" w:rsidP="00954298">
      <w:pPr>
        <w:ind w:firstLine="709"/>
        <w:jc w:val="both"/>
        <w:rPr>
          <w:sz w:val="28"/>
          <w:szCs w:val="28"/>
        </w:rPr>
      </w:pPr>
    </w:p>
    <w:p w:rsidR="00B978DA" w:rsidRPr="00954298" w:rsidRDefault="00B978DA" w:rsidP="00954298">
      <w:pPr>
        <w:ind w:firstLine="709"/>
        <w:jc w:val="both"/>
        <w:rPr>
          <w:sz w:val="28"/>
          <w:szCs w:val="28"/>
        </w:rPr>
      </w:pPr>
      <w:proofErr w:type="spellStart"/>
      <w:r w:rsidRPr="00954298">
        <w:rPr>
          <w:sz w:val="28"/>
          <w:szCs w:val="28"/>
        </w:rPr>
        <w:t>Андрюхина</w:t>
      </w:r>
      <w:proofErr w:type="spellEnd"/>
      <w:r w:rsidRPr="00954298">
        <w:rPr>
          <w:sz w:val="28"/>
          <w:szCs w:val="28"/>
        </w:rPr>
        <w:t xml:space="preserve"> Н.В.- куратор отделения РУМО гуманитарного профиля, преподаватель кафедры профессионального образования ГАУДПО ЛО «ИРО»</w:t>
      </w:r>
      <w:r w:rsidR="00954298">
        <w:rPr>
          <w:sz w:val="28"/>
          <w:szCs w:val="28"/>
        </w:rPr>
        <w:t>.</w:t>
      </w:r>
    </w:p>
    <w:p w:rsidR="00B978DA" w:rsidRPr="00954298" w:rsidRDefault="00B978DA" w:rsidP="00954298">
      <w:pPr>
        <w:ind w:firstLine="709"/>
        <w:rPr>
          <w:sz w:val="28"/>
          <w:szCs w:val="28"/>
        </w:rPr>
      </w:pPr>
      <w:r w:rsidRPr="00954298">
        <w:rPr>
          <w:sz w:val="28"/>
          <w:szCs w:val="28"/>
        </w:rPr>
        <w:t xml:space="preserve">Малышева Е.В. председатель отделения РУМО гуманитарного профиля, </w:t>
      </w:r>
      <w:r w:rsidR="00954298" w:rsidRPr="00954298">
        <w:rPr>
          <w:sz w:val="28"/>
          <w:szCs w:val="28"/>
        </w:rPr>
        <w:t>ГОБПОУ «</w:t>
      </w:r>
      <w:proofErr w:type="spellStart"/>
      <w:r w:rsidR="00954298" w:rsidRPr="00954298">
        <w:rPr>
          <w:sz w:val="28"/>
          <w:szCs w:val="28"/>
        </w:rPr>
        <w:t>Лебедянский</w:t>
      </w:r>
      <w:proofErr w:type="spellEnd"/>
      <w:r w:rsidR="00954298" w:rsidRPr="00954298">
        <w:rPr>
          <w:sz w:val="28"/>
          <w:szCs w:val="28"/>
        </w:rPr>
        <w:t xml:space="preserve"> педагогический колледж»</w:t>
      </w:r>
      <w:r w:rsidR="00954298">
        <w:rPr>
          <w:sz w:val="28"/>
          <w:szCs w:val="28"/>
        </w:rPr>
        <w:t>.</w:t>
      </w:r>
    </w:p>
    <w:sectPr w:rsidR="00B978DA" w:rsidRPr="00954298" w:rsidSect="00EF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0050"/>
    <w:multiLevelType w:val="hybridMultilevel"/>
    <w:tmpl w:val="48C0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40486"/>
    <w:multiLevelType w:val="hybridMultilevel"/>
    <w:tmpl w:val="86BE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35D2"/>
    <w:multiLevelType w:val="hybridMultilevel"/>
    <w:tmpl w:val="11EA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E4A69"/>
    <w:multiLevelType w:val="hybridMultilevel"/>
    <w:tmpl w:val="C1DA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8D"/>
    <w:rsid w:val="001029D2"/>
    <w:rsid w:val="001951D8"/>
    <w:rsid w:val="001A38AB"/>
    <w:rsid w:val="001B3CBC"/>
    <w:rsid w:val="0021149B"/>
    <w:rsid w:val="00290A46"/>
    <w:rsid w:val="00384253"/>
    <w:rsid w:val="003C6035"/>
    <w:rsid w:val="00476584"/>
    <w:rsid w:val="004A3FD9"/>
    <w:rsid w:val="005470D7"/>
    <w:rsid w:val="0065608D"/>
    <w:rsid w:val="006C6850"/>
    <w:rsid w:val="007E55EF"/>
    <w:rsid w:val="007E7E31"/>
    <w:rsid w:val="0090598B"/>
    <w:rsid w:val="00914CAE"/>
    <w:rsid w:val="00954298"/>
    <w:rsid w:val="00B6016E"/>
    <w:rsid w:val="00B978DA"/>
    <w:rsid w:val="00BB548F"/>
    <w:rsid w:val="00BB6B55"/>
    <w:rsid w:val="00BC1DE6"/>
    <w:rsid w:val="00C11DFE"/>
    <w:rsid w:val="00C60F94"/>
    <w:rsid w:val="00D26193"/>
    <w:rsid w:val="00D51B4D"/>
    <w:rsid w:val="00E57157"/>
    <w:rsid w:val="00ED6E1D"/>
    <w:rsid w:val="00EF246F"/>
    <w:rsid w:val="00F41B7C"/>
    <w:rsid w:val="00F63F34"/>
    <w:rsid w:val="00F7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298"/>
    <w:pPr>
      <w:ind w:left="720"/>
      <w:contextualSpacing/>
    </w:pPr>
  </w:style>
  <w:style w:type="paragraph" w:styleId="a5">
    <w:name w:val="No Spacing"/>
    <w:uiPriority w:val="1"/>
    <w:qFormat/>
    <w:rsid w:val="00195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ГОБПОУ "Лебедянский педагогический колледж"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Newbie03</dc:creator>
  <cp:keywords/>
  <dc:description/>
  <cp:lastModifiedBy>Newbie03</cp:lastModifiedBy>
  <cp:revision>22</cp:revision>
  <dcterms:created xsi:type="dcterms:W3CDTF">2019-05-28T05:48:00Z</dcterms:created>
  <dcterms:modified xsi:type="dcterms:W3CDTF">2019-06-05T08:40:00Z</dcterms:modified>
</cp:coreProperties>
</file>